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9264"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1E6EB31A" w:rsidR="00201ED0" w:rsidRDefault="007B030D" w:rsidP="002E0947">
      <w:pPr>
        <w:jc w:val="center"/>
        <w:rPr>
          <w:rFonts w:ascii="Times New Roman" w:hAnsi="Times New Roman" w:cs="Times New Roman"/>
          <w:szCs w:val="24"/>
        </w:rPr>
      </w:pPr>
      <w:r>
        <w:rPr>
          <w:rFonts w:ascii="Times New Roman" w:hAnsi="Times New Roman" w:cs="Times New Roman"/>
          <w:szCs w:val="24"/>
        </w:rPr>
        <w:t xml:space="preserve">REQUEST FOR QUOTES: </w:t>
      </w:r>
      <w:r w:rsidR="00271A27">
        <w:rPr>
          <w:rFonts w:ascii="Times New Roman" w:hAnsi="Times New Roman" w:cs="Times New Roman"/>
          <w:szCs w:val="24"/>
        </w:rPr>
        <w:t>RFQ-HSH-24-630-004</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150687DD" w14:textId="03EB10DC" w:rsidR="003E6C16" w:rsidRPr="003E6C16" w:rsidRDefault="003E6C16" w:rsidP="003E6C16">
      <w:pPr>
        <w:jc w:val="center"/>
        <w:rPr>
          <w:rFonts w:ascii="Times New Roman" w:eastAsia="Times New Roman" w:hAnsi="Times New Roman" w:cs="Times New Roman"/>
        </w:rPr>
      </w:pPr>
      <w:r w:rsidRPr="003E6C16">
        <w:rPr>
          <w:rFonts w:ascii="Times New Roman" w:eastAsia="Times New Roman" w:hAnsi="Times New Roman" w:cs="Times New Roman"/>
        </w:rPr>
        <w:t xml:space="preserve">REPAIR </w:t>
      </w:r>
      <w:r w:rsidR="003C66D8">
        <w:rPr>
          <w:rFonts w:ascii="Times New Roman" w:eastAsia="Times New Roman" w:hAnsi="Times New Roman" w:cs="Times New Roman"/>
        </w:rPr>
        <w:t xml:space="preserve">OF </w:t>
      </w:r>
      <w:r w:rsidR="00E638D7">
        <w:rPr>
          <w:rFonts w:ascii="Times New Roman" w:eastAsia="Times New Roman" w:hAnsi="Times New Roman" w:cs="Times New Roman"/>
        </w:rPr>
        <w:t xml:space="preserve">AIR CONDITIONING </w:t>
      </w:r>
    </w:p>
    <w:p w14:paraId="6766C8B8" w14:textId="77777777" w:rsidR="002B69CE" w:rsidRPr="00354C52" w:rsidRDefault="002B69CE" w:rsidP="002B69CE">
      <w:pPr>
        <w:jc w:val="center"/>
        <w:rPr>
          <w:rFonts w:ascii="Times New Roman" w:hAnsi="Times New Roman" w:cs="Times New Roman"/>
          <w:szCs w:val="24"/>
        </w:rPr>
      </w:pPr>
    </w:p>
    <w:p w14:paraId="589C0DE2" w14:textId="74CC5FE9"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271A27">
        <w:rPr>
          <w:rFonts w:ascii="Times New Roman" w:hAnsi="Times New Roman" w:cs="Times New Roman"/>
          <w:szCs w:val="24"/>
        </w:rPr>
        <w:t xml:space="preserve">June </w:t>
      </w:r>
      <w:r w:rsidR="00746D7A">
        <w:rPr>
          <w:rFonts w:ascii="Times New Roman" w:hAnsi="Times New Roman" w:cs="Times New Roman"/>
          <w:szCs w:val="24"/>
        </w:rPr>
        <w:t>30</w:t>
      </w:r>
      <w:r w:rsidRPr="008916FC">
        <w:rPr>
          <w:rFonts w:ascii="Times New Roman" w:hAnsi="Times New Roman" w:cs="Times New Roman"/>
          <w:szCs w:val="24"/>
        </w:rPr>
        <w:t>, 202</w:t>
      </w:r>
      <w:r w:rsidR="008916FC" w:rsidRPr="008916FC">
        <w:rPr>
          <w:rFonts w:ascii="Times New Roman" w:hAnsi="Times New Roman" w:cs="Times New Roman"/>
          <w:szCs w:val="24"/>
        </w:rPr>
        <w:t>3</w:t>
      </w:r>
    </w:p>
    <w:p w14:paraId="3A90E280" w14:textId="598357E3"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271A27">
        <w:rPr>
          <w:rFonts w:ascii="Times New Roman" w:hAnsi="Times New Roman" w:cs="Times New Roman"/>
          <w:szCs w:val="24"/>
        </w:rPr>
        <w:t>July 19</w:t>
      </w:r>
      <w:r w:rsidRPr="008916FC">
        <w:rPr>
          <w:rFonts w:ascii="Times New Roman" w:hAnsi="Times New Roman" w:cs="Times New Roman"/>
          <w:szCs w:val="24"/>
        </w:rPr>
        <w:t xml:space="preserve">, </w:t>
      </w:r>
      <w:r w:rsidR="00FE54C3" w:rsidRPr="008916FC">
        <w:rPr>
          <w:rFonts w:ascii="Times New Roman" w:hAnsi="Times New Roman" w:cs="Times New Roman"/>
          <w:szCs w:val="24"/>
        </w:rPr>
        <w:t>202</w:t>
      </w:r>
      <w:r w:rsidR="0092116B" w:rsidRPr="008916FC">
        <w:rPr>
          <w:rFonts w:ascii="Times New Roman" w:hAnsi="Times New Roman" w:cs="Times New Roman"/>
          <w:szCs w:val="24"/>
        </w:rPr>
        <w:t>3</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74DAC666"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the repair of </w:t>
      </w:r>
      <w:r w:rsidR="00EE7926">
        <w:rPr>
          <w:rFonts w:ascii="Times New Roman"/>
        </w:rPr>
        <w:t>air conditioning system at the Guensberg building</w:t>
      </w:r>
      <w:r w:rsidR="00A30EA3">
        <w:rPr>
          <w:rFonts w:ascii="Times New Roman"/>
        </w:rPr>
        <w:t xml:space="preserve"> </w:t>
      </w:r>
      <w:r w:rsidR="00BD7FED">
        <w:rPr>
          <w:rFonts w:ascii="Times New Roman"/>
        </w:rPr>
        <w:t xml:space="preserve">on the </w:t>
      </w:r>
      <w:r w:rsidR="00206521">
        <w:rPr>
          <w:rFonts w:ascii="Times New Roman"/>
        </w:rPr>
        <w:t>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4E602A99" w:rsidR="00334E81" w:rsidRPr="00354C52" w:rsidRDefault="00A65B4B" w:rsidP="003737D9">
      <w:pPr>
        <w:pStyle w:val="BodyText"/>
        <w:spacing w:before="5"/>
        <w:ind w:left="360"/>
        <w:rPr>
          <w:rFonts w:ascii="Times New Roman"/>
          <w:b/>
          <w:bCs/>
        </w:rPr>
      </w:pPr>
      <w:r>
        <w:rPr>
          <w:rFonts w:ascii="Times New Roman"/>
          <w:b/>
          <w:bCs/>
        </w:rPr>
        <w:t>Repair</w:t>
      </w:r>
      <w:r w:rsidR="00CE1DE8">
        <w:rPr>
          <w:rFonts w:ascii="Times New Roman"/>
          <w:b/>
          <w:bCs/>
        </w:rPr>
        <w:t xml:space="preserve"> Work</w:t>
      </w:r>
    </w:p>
    <w:p w14:paraId="60CE16D1" w14:textId="77777777" w:rsidR="00334E81" w:rsidRPr="00354C52" w:rsidRDefault="00334E81" w:rsidP="00334E81">
      <w:pPr>
        <w:rPr>
          <w:rFonts w:ascii="Times New Roman" w:hAnsi="Times New Roman" w:cs="Times New Roman"/>
        </w:rPr>
      </w:pPr>
    </w:p>
    <w:p w14:paraId="644E133E" w14:textId="6138A897" w:rsidR="002603CD" w:rsidRDefault="007D4779" w:rsidP="0089291A">
      <w:pPr>
        <w:pStyle w:val="BodyText"/>
        <w:ind w:left="360"/>
        <w:rPr>
          <w:rFonts w:ascii="Times New Roman"/>
        </w:rPr>
      </w:pPr>
      <w:r>
        <w:rPr>
          <w:rFonts w:ascii="Times New Roman"/>
        </w:rPr>
        <w:lastRenderedPageBreak/>
        <w:t>Repair</w:t>
      </w:r>
      <w:r w:rsidR="003D6655">
        <w:rPr>
          <w:rFonts w:ascii="Times New Roman"/>
        </w:rPr>
        <w:t xml:space="preserve"> the Air Conditioning System</w:t>
      </w:r>
      <w:r w:rsidR="002603CD">
        <w:rPr>
          <w:rFonts w:ascii="Times New Roman"/>
        </w:rPr>
        <w:t xml:space="preserve"> at the Guensberg Building</w:t>
      </w:r>
      <w:r w:rsidR="0089291A">
        <w:rPr>
          <w:rFonts w:ascii="Times New Roman"/>
        </w:rPr>
        <w:t xml:space="preserve"> that has failed</w:t>
      </w:r>
      <w:r w:rsidR="00333662">
        <w:rPr>
          <w:rFonts w:ascii="Times New Roman"/>
        </w:rPr>
        <w:t xml:space="preserve"> and now running using a mobile temporary </w:t>
      </w:r>
      <w:r w:rsidR="00746D7A">
        <w:rPr>
          <w:rFonts w:ascii="Times New Roman"/>
        </w:rPr>
        <w:t xml:space="preserve">chiller </w:t>
      </w:r>
      <w:r w:rsidR="00333662">
        <w:rPr>
          <w:rFonts w:ascii="Times New Roman"/>
        </w:rPr>
        <w:t>t</w:t>
      </w:r>
      <w:r w:rsidR="00F049B4">
        <w:rPr>
          <w:rFonts w:ascii="Times New Roman"/>
        </w:rPr>
        <w:t>railer.</w:t>
      </w:r>
    </w:p>
    <w:p w14:paraId="1CB183C4" w14:textId="77777777" w:rsidR="003737D9" w:rsidRPr="00354C52" w:rsidRDefault="003737D9" w:rsidP="002B69CE">
      <w:pPr>
        <w:pStyle w:val="BodyText"/>
        <w:spacing w:before="5"/>
        <w:ind w:left="360"/>
        <w:rPr>
          <w:rFonts w:ascii="Times New Roman"/>
          <w:b/>
          <w:bCs/>
        </w:rPr>
      </w:pPr>
    </w:p>
    <w:p w14:paraId="06BAE578" w14:textId="2E5E211A" w:rsidR="00A30CDE" w:rsidRPr="00354C52" w:rsidRDefault="003E50D0" w:rsidP="002B69CE">
      <w:pPr>
        <w:pStyle w:val="BodyText"/>
        <w:spacing w:before="5"/>
        <w:ind w:left="360"/>
        <w:rPr>
          <w:rFonts w:ascii="Times New Roman"/>
          <w:b/>
          <w:bCs/>
        </w:rPr>
      </w:pPr>
      <w:r>
        <w:rPr>
          <w:rFonts w:ascii="Times New Roman"/>
          <w:b/>
          <w:bCs/>
        </w:rPr>
        <w:t>Break down</w:t>
      </w:r>
    </w:p>
    <w:p w14:paraId="50EA6040" w14:textId="33641824" w:rsidR="002B69CE" w:rsidRPr="00354C52" w:rsidRDefault="004511C1" w:rsidP="004511C1">
      <w:pPr>
        <w:pStyle w:val="BodyText"/>
        <w:tabs>
          <w:tab w:val="left" w:pos="8445"/>
        </w:tabs>
        <w:ind w:left="360"/>
        <w:rPr>
          <w:rFonts w:ascii="Times New Roman"/>
        </w:rPr>
      </w:pPr>
      <w:r>
        <w:rPr>
          <w:rFonts w:ascii="Times New Roman"/>
        </w:rPr>
        <w:tab/>
      </w:r>
    </w:p>
    <w:p w14:paraId="4B01EBE8" w14:textId="39D19452" w:rsidR="00A30CDE" w:rsidRDefault="00E77140" w:rsidP="002B69CE">
      <w:pPr>
        <w:pStyle w:val="BodyText"/>
        <w:ind w:left="360"/>
        <w:rPr>
          <w:rFonts w:ascii="Times New Roman"/>
        </w:rPr>
      </w:pPr>
      <w:r>
        <w:rPr>
          <w:rFonts w:ascii="Times New Roman"/>
        </w:rPr>
        <w:t xml:space="preserve">Recover </w:t>
      </w:r>
      <w:r w:rsidR="000634DD">
        <w:rPr>
          <w:rFonts w:ascii="Times New Roman"/>
        </w:rPr>
        <w:t xml:space="preserve">all </w:t>
      </w:r>
      <w:r w:rsidR="00946641">
        <w:rPr>
          <w:rFonts w:ascii="Times New Roman"/>
        </w:rPr>
        <w:t>refrigerants</w:t>
      </w:r>
      <w:r w:rsidR="006437C2">
        <w:rPr>
          <w:rFonts w:ascii="Times New Roman"/>
        </w:rPr>
        <w:t>.</w:t>
      </w:r>
    </w:p>
    <w:p w14:paraId="15C8635F" w14:textId="7FD002E8" w:rsidR="006437C2" w:rsidRDefault="006437C2" w:rsidP="002B69CE">
      <w:pPr>
        <w:pStyle w:val="BodyText"/>
        <w:ind w:left="360"/>
        <w:rPr>
          <w:rFonts w:ascii="Times New Roman"/>
        </w:rPr>
      </w:pPr>
      <w:r>
        <w:rPr>
          <w:rFonts w:ascii="Times New Roman"/>
        </w:rPr>
        <w:t>Remove and replace six (6) condenser coils with aluminum fin/copper tubes</w:t>
      </w:r>
      <w:r w:rsidR="00946641">
        <w:rPr>
          <w:rFonts w:ascii="Times New Roman"/>
        </w:rPr>
        <w:t>. No microchannel allowed. Apply anti-corrosion coating before installation.</w:t>
      </w:r>
    </w:p>
    <w:p w14:paraId="6A0C854D" w14:textId="1A913ED2" w:rsidR="003E50D0" w:rsidRDefault="003E50D0" w:rsidP="002B69CE">
      <w:pPr>
        <w:pStyle w:val="BodyText"/>
        <w:ind w:left="360"/>
        <w:rPr>
          <w:rFonts w:ascii="Times New Roman"/>
        </w:rPr>
      </w:pPr>
      <w:r>
        <w:rPr>
          <w:rFonts w:ascii="Times New Roman"/>
        </w:rPr>
        <w:t>Prep frames and housing with wire brush and apply rust inhibitor.</w:t>
      </w:r>
    </w:p>
    <w:p w14:paraId="5123C2C6" w14:textId="20A9CF27" w:rsidR="004049A6" w:rsidRDefault="00FE15E0" w:rsidP="002B69CE">
      <w:pPr>
        <w:pStyle w:val="BodyText"/>
        <w:ind w:left="360"/>
        <w:rPr>
          <w:rFonts w:ascii="Times New Roman"/>
        </w:rPr>
      </w:pPr>
      <w:r>
        <w:rPr>
          <w:rFonts w:ascii="Times New Roman"/>
        </w:rPr>
        <w:t xml:space="preserve">Replace liquid line dries, </w:t>
      </w:r>
      <w:proofErr w:type="spellStart"/>
      <w:r>
        <w:rPr>
          <w:rFonts w:ascii="Times New Roman"/>
        </w:rPr>
        <w:t>tx</w:t>
      </w:r>
      <w:r w:rsidR="00D745C6">
        <w:rPr>
          <w:rFonts w:ascii="Times New Roman"/>
        </w:rPr>
        <w:t>v</w:t>
      </w:r>
      <w:proofErr w:type="spellEnd"/>
      <w:r>
        <w:rPr>
          <w:rFonts w:ascii="Times New Roman"/>
        </w:rPr>
        <w:t>, and associated copper piping</w:t>
      </w:r>
      <w:r w:rsidR="00D745C6">
        <w:rPr>
          <w:rFonts w:ascii="Times New Roman"/>
        </w:rPr>
        <w:t>.</w:t>
      </w:r>
    </w:p>
    <w:p w14:paraId="2D7CC0D1" w14:textId="467FDEBB" w:rsidR="00D745C6" w:rsidRDefault="00D745C6" w:rsidP="002B69CE">
      <w:pPr>
        <w:pStyle w:val="BodyText"/>
        <w:ind w:left="360"/>
        <w:rPr>
          <w:rFonts w:ascii="Times New Roman"/>
        </w:rPr>
      </w:pPr>
      <w:r>
        <w:rPr>
          <w:rFonts w:ascii="Times New Roman"/>
        </w:rPr>
        <w:t>Replace flow switch and flow switch cable.</w:t>
      </w:r>
    </w:p>
    <w:p w14:paraId="76800832" w14:textId="1CFEB2DD" w:rsidR="00EB6AA0" w:rsidRDefault="009F7E04" w:rsidP="00EB6AA0">
      <w:pPr>
        <w:pStyle w:val="BodyText"/>
        <w:ind w:left="360"/>
        <w:rPr>
          <w:rFonts w:ascii="Times New Roman"/>
        </w:rPr>
      </w:pPr>
      <w:r>
        <w:rPr>
          <w:rFonts w:ascii="Times New Roman"/>
        </w:rPr>
        <w:t>Remove and replace with two (2)</w:t>
      </w:r>
      <w:r w:rsidR="00EB6AA0">
        <w:rPr>
          <w:rFonts w:ascii="Times New Roman"/>
        </w:rPr>
        <w:t xml:space="preserve"> new compressors from circuit #1.</w:t>
      </w:r>
    </w:p>
    <w:p w14:paraId="72207AA2" w14:textId="59585D66" w:rsidR="00EB6AA0" w:rsidRDefault="00EB6AA0" w:rsidP="00EB6AA0">
      <w:pPr>
        <w:pStyle w:val="BodyText"/>
        <w:ind w:left="360"/>
        <w:rPr>
          <w:rFonts w:ascii="Times New Roman"/>
        </w:rPr>
      </w:pPr>
      <w:r>
        <w:rPr>
          <w:rFonts w:ascii="Times New Roman"/>
        </w:rPr>
        <w:t>Remove and replace compressor oil for the three (3) compressors on circuit #2</w:t>
      </w:r>
      <w:r w:rsidR="00F54B3F">
        <w:rPr>
          <w:rFonts w:ascii="Times New Roman"/>
        </w:rPr>
        <w:t>.</w:t>
      </w:r>
    </w:p>
    <w:p w14:paraId="2E03FD34" w14:textId="6A8430E7" w:rsidR="00F54B3F" w:rsidRDefault="00F54B3F" w:rsidP="00EB6AA0">
      <w:pPr>
        <w:pStyle w:val="BodyText"/>
        <w:ind w:left="360"/>
        <w:rPr>
          <w:rFonts w:ascii="Times New Roman"/>
        </w:rPr>
      </w:pPr>
      <w:r>
        <w:rPr>
          <w:rFonts w:ascii="Times New Roman"/>
        </w:rPr>
        <w:t>Leak check both circuits.</w:t>
      </w:r>
    </w:p>
    <w:p w14:paraId="6C54F013" w14:textId="1D770C19" w:rsidR="00F54B3F" w:rsidRDefault="00F54B3F" w:rsidP="00EB6AA0">
      <w:pPr>
        <w:pStyle w:val="BodyText"/>
        <w:ind w:left="360"/>
        <w:rPr>
          <w:rFonts w:ascii="Times New Roman"/>
        </w:rPr>
      </w:pPr>
      <w:r>
        <w:rPr>
          <w:rFonts w:ascii="Times New Roman"/>
        </w:rPr>
        <w:t xml:space="preserve">Pull vacuum </w:t>
      </w:r>
      <w:r w:rsidR="000C7808">
        <w:rPr>
          <w:rFonts w:ascii="Times New Roman"/>
        </w:rPr>
        <w:t>and weigh</w:t>
      </w:r>
      <w:r w:rsidR="001273DE">
        <w:rPr>
          <w:rFonts w:ascii="Times New Roman"/>
        </w:rPr>
        <w:t>-in factory charge with new refrigerant.</w:t>
      </w:r>
    </w:p>
    <w:p w14:paraId="7B17CF9A" w14:textId="521D4D34" w:rsidR="001273DE" w:rsidRDefault="001273DE" w:rsidP="00EB6AA0">
      <w:pPr>
        <w:pStyle w:val="BodyText"/>
        <w:ind w:left="360"/>
        <w:rPr>
          <w:rFonts w:ascii="Times New Roman"/>
        </w:rPr>
      </w:pPr>
      <w:r>
        <w:rPr>
          <w:rFonts w:ascii="Times New Roman"/>
        </w:rPr>
        <w:t>Replace one (1) cond</w:t>
      </w:r>
      <w:r w:rsidR="006F1D74">
        <w:rPr>
          <w:rFonts w:ascii="Times New Roman"/>
        </w:rPr>
        <w:t>enser fan motor.</w:t>
      </w:r>
    </w:p>
    <w:p w14:paraId="49279543" w14:textId="2F795C7F" w:rsidR="006F1D74" w:rsidRDefault="006F1D74" w:rsidP="00EB6AA0">
      <w:pPr>
        <w:pStyle w:val="BodyText"/>
        <w:ind w:left="360"/>
        <w:rPr>
          <w:rFonts w:ascii="Times New Roman"/>
        </w:rPr>
      </w:pPr>
      <w:r>
        <w:rPr>
          <w:rFonts w:ascii="Times New Roman"/>
        </w:rPr>
        <w:t>Repair must be complete by August 31, 2023</w:t>
      </w: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09859519" w:rsidR="00FB4607" w:rsidRPr="00354C52" w:rsidRDefault="007F50B8" w:rsidP="007F50B8">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271A27">
              <w:rPr>
                <w:rFonts w:ascii="Times New Roman" w:hAnsi="Times New Roman" w:cs="Times New Roman"/>
              </w:rPr>
              <w:t>July 11, 2023</w:t>
            </w:r>
            <w:r w:rsidR="006A64AD">
              <w:rPr>
                <w:rFonts w:ascii="Times New Roman" w:hAnsi="Times New Roman" w:cs="Times New Roman"/>
              </w:rPr>
              <w:t xml:space="preserve">, at </w:t>
            </w:r>
            <w:r w:rsidR="00271A27">
              <w:rPr>
                <w:rFonts w:ascii="Times New Roman" w:hAnsi="Times New Roman" w:cs="Times New Roman"/>
              </w:rPr>
              <w:t>1:</w:t>
            </w:r>
            <w:r w:rsidR="00746D7A">
              <w:rPr>
                <w:rFonts w:ascii="Times New Roman" w:hAnsi="Times New Roman" w:cs="Times New Roman"/>
              </w:rPr>
              <w:t>00</w:t>
            </w:r>
            <w:r w:rsidR="00271A27">
              <w:rPr>
                <w:rFonts w:ascii="Times New Roman" w:hAnsi="Times New Roman" w:cs="Times New Roman"/>
              </w:rPr>
              <w:t>pm</w:t>
            </w:r>
            <w:r w:rsidR="006A64AD">
              <w:rPr>
                <w:rFonts w:ascii="Times New Roman" w:hAnsi="Times New Roman" w:cs="Times New Roman"/>
              </w:rPr>
              <w:t>. To do a walk through to evaluate scope of work. Call/email Facility Plant Manager to confirm interest/attendance</w:t>
            </w:r>
            <w:r w:rsidR="00715F7B">
              <w:rPr>
                <w:rFonts w:ascii="Times New Roman" w:hAnsi="Times New Roman" w:cs="Times New Roman"/>
              </w:rPr>
              <w:t>.</w:t>
            </w: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42E228B3" w14:textId="7739A66A" w:rsidR="00D63721" w:rsidRPr="00354C52" w:rsidRDefault="00D63721" w:rsidP="00D63721">
            <w:pPr>
              <w:pStyle w:val="TableParagraph"/>
              <w:spacing w:before="94"/>
              <w:ind w:left="125"/>
              <w:rPr>
                <w:rFonts w:ascii="Times New Roman" w:hAnsi="Times New Roman" w:cs="Times New Roman"/>
              </w:rPr>
            </w:pPr>
            <w:r w:rsidRPr="00E76E99">
              <w:rPr>
                <w:rFonts w:ascii="Times New Roman"/>
              </w:rPr>
              <w:t>At completion of the work, Contractor will provide a written warranty that the completed project is free from any workmanship or material defects for a period of one (1) year starting from the date of the works formal acceptance. The warranty shall state that, in case of any workmanship defects that will occur within the period of one (1) year, the Contractor shall implement the necessary corrective work without charging the Sta</w:t>
            </w:r>
            <w:r w:rsidR="00B13414">
              <w:rPr>
                <w:rFonts w:ascii="Times New Roman"/>
              </w:rPr>
              <w:t>t</w:t>
            </w:r>
            <w:r w:rsidRPr="00E76E99">
              <w:rPr>
                <w:rFonts w:ascii="Times New Roman"/>
              </w:rPr>
              <w:t xml:space="preserve">e for the costs of </w:t>
            </w:r>
            <w:r w:rsidR="00B13414" w:rsidRPr="00E76E99">
              <w:rPr>
                <w:rFonts w:ascii="Times New Roman"/>
              </w:rPr>
              <w:t>materials</w:t>
            </w:r>
            <w:r w:rsidRPr="00E76E99">
              <w:rPr>
                <w:rFonts w:ascii="Times New Roman"/>
              </w:rPr>
              <w:t xml:space="preserve">, labor, and equipment use. </w:t>
            </w: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3C580A37" w14:textId="1B9C2A51" w:rsidR="00D63721" w:rsidRPr="00354C52" w:rsidRDefault="00D63721" w:rsidP="00D63721">
            <w:pPr>
              <w:pStyle w:val="TableParagraph"/>
              <w:tabs>
                <w:tab w:val="left" w:pos="845"/>
                <w:tab w:val="left" w:pos="846"/>
              </w:tabs>
              <w:spacing w:line="269" w:lineRule="exact"/>
              <w:rPr>
                <w:rFonts w:ascii="Times New Roman" w:hAnsi="Times New Roman" w:cs="Times New Roman"/>
              </w:rPr>
            </w:pPr>
          </w:p>
        </w:tc>
      </w:tr>
      <w:tr w:rsidR="00FB4607" w:rsidRPr="00354C52" w14:paraId="27B2A135" w14:textId="77777777" w:rsidTr="000F3048">
        <w:trPr>
          <w:trHeight w:val="1309"/>
        </w:trPr>
        <w:tc>
          <w:tcPr>
            <w:tcW w:w="2393" w:type="dxa"/>
          </w:tcPr>
          <w:p w14:paraId="33FF57A7" w14:textId="1E39E149" w:rsidR="00FB4607" w:rsidRPr="00354C52" w:rsidRDefault="00CB6B43" w:rsidP="00B13414">
            <w:pPr>
              <w:pStyle w:val="TableParagraph"/>
              <w:spacing w:before="130"/>
              <w:ind w:left="0"/>
              <w:rPr>
                <w:rFonts w:ascii="Times New Roman" w:hAnsi="Times New Roman" w:cs="Times New Roman"/>
                <w:b/>
              </w:rPr>
            </w:pPr>
            <w:r>
              <w:rPr>
                <w:rFonts w:ascii="Times New Roman" w:hAnsi="Times New Roman" w:cs="Times New Roman"/>
                <w:b/>
              </w:rPr>
              <w:lastRenderedPageBreak/>
              <w:t xml:space="preserve">Professional </w:t>
            </w:r>
            <w:r w:rsidR="00F97ACB">
              <w:rPr>
                <w:rFonts w:ascii="Times New Roman" w:hAnsi="Times New Roman" w:cs="Times New Roman"/>
                <w:b/>
              </w:rPr>
              <w:t>Reference</w:t>
            </w:r>
          </w:p>
        </w:tc>
        <w:tc>
          <w:tcPr>
            <w:tcW w:w="7957" w:type="dxa"/>
          </w:tcPr>
          <w:p w14:paraId="65D260FB" w14:textId="0F51CA68" w:rsidR="00FB4607" w:rsidRPr="00354C52" w:rsidRDefault="0060576E">
            <w:pPr>
              <w:pStyle w:val="TableParagraph"/>
              <w:spacing w:before="125" w:line="251" w:lineRule="exact"/>
              <w:ind w:left="125"/>
              <w:rPr>
                <w:rFonts w:ascii="Times New Roman" w:hAnsi="Times New Roman" w:cs="Times New Roman"/>
              </w:rPr>
            </w:pPr>
            <w:r>
              <w:rPr>
                <w:rFonts w:ascii="Times New Roman" w:hAnsi="Times New Roman" w:cs="Times New Roman"/>
              </w:rPr>
              <w:t>Provide 3 References</w:t>
            </w:r>
            <w:r w:rsidR="00C21407">
              <w:rPr>
                <w:rFonts w:ascii="Times New Roman" w:hAnsi="Times New Roman" w:cs="Times New Roman"/>
              </w:rPr>
              <w:t xml:space="preserve"> for </w:t>
            </w:r>
            <w:r w:rsidR="00CB6B43">
              <w:rPr>
                <w:rFonts w:ascii="Times New Roman" w:hAnsi="Times New Roman" w:cs="Times New Roman"/>
              </w:rPr>
              <w:t>Hawaii State Hospital to contact.</w:t>
            </w:r>
          </w:p>
          <w:p w14:paraId="52DF69AE" w14:textId="7A1CD839" w:rsidR="00FB4607" w:rsidRPr="00354C52" w:rsidRDefault="00C21407">
            <w:pPr>
              <w:pStyle w:val="TableParagraph"/>
              <w:numPr>
                <w:ilvl w:val="0"/>
                <w:numId w:val="4"/>
              </w:numPr>
              <w:tabs>
                <w:tab w:val="left" w:pos="845"/>
                <w:tab w:val="left" w:pos="846"/>
              </w:tabs>
              <w:spacing w:line="267" w:lineRule="exact"/>
              <w:rPr>
                <w:rFonts w:ascii="Times New Roman" w:hAnsi="Times New Roman" w:cs="Times New Roman"/>
              </w:rPr>
            </w:pPr>
            <w:bookmarkStart w:id="0" w:name="_Hlk138234676"/>
            <w:r>
              <w:rPr>
                <w:rFonts w:ascii="Times New Roman" w:hAnsi="Times New Roman" w:cs="Times New Roman"/>
              </w:rPr>
              <w:t>Reference #1</w:t>
            </w:r>
          </w:p>
          <w:p w14:paraId="5FE612A6" w14:textId="3395D9B0" w:rsidR="00FB4607" w:rsidRPr="00354C52" w:rsidRDefault="00C21407">
            <w:pPr>
              <w:pStyle w:val="TableParagraph"/>
              <w:numPr>
                <w:ilvl w:val="0"/>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Reference #2</w:t>
            </w:r>
          </w:p>
          <w:p w14:paraId="18664D5D" w14:textId="0B5DABD3" w:rsidR="00FB4607" w:rsidRPr="00354C52" w:rsidRDefault="00C21407">
            <w:pPr>
              <w:pStyle w:val="TableParagraph"/>
              <w:numPr>
                <w:ilvl w:val="0"/>
                <w:numId w:val="4"/>
              </w:numPr>
              <w:tabs>
                <w:tab w:val="left" w:pos="845"/>
                <w:tab w:val="left" w:pos="846"/>
              </w:tabs>
              <w:spacing w:line="269" w:lineRule="exact"/>
              <w:rPr>
                <w:rFonts w:ascii="Times New Roman" w:hAnsi="Times New Roman" w:cs="Times New Roman"/>
              </w:rPr>
            </w:pPr>
            <w:r>
              <w:rPr>
                <w:rFonts w:ascii="Times New Roman" w:hAnsi="Times New Roman" w:cs="Times New Roman"/>
              </w:rPr>
              <w:t>Reference #3</w:t>
            </w:r>
            <w:bookmarkEnd w:id="0"/>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A1260C">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CDAFF0F" w14:textId="10D93A97" w:rsidR="00A1260C" w:rsidRPr="00354C52" w:rsidRDefault="002D6C21" w:rsidP="00A1260C">
      <w:pPr>
        <w:pStyle w:val="TableParagraph"/>
        <w:numPr>
          <w:ilvl w:val="3"/>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 xml:space="preserve">The duration of this work shall be no longer than </w:t>
      </w:r>
      <w:r w:rsidR="00271A27">
        <w:rPr>
          <w:rFonts w:ascii="Times New Roman" w:hAnsi="Times New Roman" w:cs="Times New Roman"/>
        </w:rPr>
        <w:t>thirty</w:t>
      </w:r>
      <w:r w:rsidRPr="00271A27">
        <w:rPr>
          <w:rFonts w:ascii="Times New Roman" w:hAnsi="Times New Roman" w:cs="Times New Roman"/>
        </w:rPr>
        <w:t xml:space="preserve"> (</w:t>
      </w:r>
      <w:r w:rsidR="00271A27">
        <w:rPr>
          <w:rFonts w:ascii="Times New Roman" w:hAnsi="Times New Roman" w:cs="Times New Roman"/>
        </w:rPr>
        <w:t>3</w:t>
      </w:r>
      <w:r w:rsidRPr="00271A27">
        <w:rPr>
          <w:rFonts w:ascii="Times New Roman" w:hAnsi="Times New Roman" w:cs="Times New Roman"/>
        </w:rPr>
        <w:t>0)</w:t>
      </w:r>
      <w:r>
        <w:rPr>
          <w:rFonts w:ascii="Times New Roman" w:hAnsi="Times New Roman" w:cs="Times New Roman"/>
        </w:rPr>
        <w:t xml:space="preserve"> </w:t>
      </w:r>
      <w:proofErr w:type="gramStart"/>
      <w:r>
        <w:rPr>
          <w:rFonts w:ascii="Times New Roman" w:hAnsi="Times New Roman" w:cs="Times New Roman"/>
        </w:rPr>
        <w:t>work days</w:t>
      </w:r>
      <w:proofErr w:type="gramEnd"/>
      <w:r>
        <w:rPr>
          <w:rFonts w:ascii="Times New Roman" w:hAnsi="Times New Roman" w:cs="Times New Roman"/>
        </w:rPr>
        <w:t xml:space="preserve">, </w:t>
      </w:r>
      <w:r w:rsidR="001D7F48">
        <w:rPr>
          <w:rFonts w:ascii="Times New Roman" w:hAnsi="Times New Roman" w:cs="Times New Roman"/>
        </w:rPr>
        <w:t xml:space="preserve">excluding rain out days unless agreed to be Hawaii State Hospital </w:t>
      </w:r>
      <w:r w:rsidR="001D1509">
        <w:rPr>
          <w:rFonts w:ascii="Times New Roman" w:hAnsi="Times New Roman" w:cs="Times New Roman"/>
        </w:rPr>
        <w:t>Facility Plant Manager.</w:t>
      </w:r>
    </w:p>
    <w:p w14:paraId="48669961" w14:textId="52B1A1D7" w:rsidR="00A1260C" w:rsidRPr="00612A4F"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 xml:space="preserve">ty signs, barricades, and other devices necessary for the safety and convenience of the </w:t>
      </w:r>
      <w:proofErr w:type="gramStart"/>
      <w:r w:rsidR="004E0D32">
        <w:rPr>
          <w:rFonts w:ascii="Times New Roman" w:hAnsi="Times New Roman" w:cs="Times New Roman"/>
        </w:rPr>
        <w:t>general public</w:t>
      </w:r>
      <w:proofErr w:type="gramEnd"/>
      <w:r w:rsidR="004E0D32">
        <w:rPr>
          <w:rFonts w:ascii="Times New Roman" w:hAnsi="Times New Roman" w:cs="Times New Roman"/>
        </w:rPr>
        <w:t xml:space="preserve">. Contractor shall </w:t>
      </w:r>
      <w:proofErr w:type="gramStart"/>
      <w:r w:rsidR="004E0D32">
        <w:rPr>
          <w:rFonts w:ascii="Times New Roman" w:hAnsi="Times New Roman" w:cs="Times New Roman"/>
        </w:rPr>
        <w:t>at all times</w:t>
      </w:r>
      <w:proofErr w:type="gramEnd"/>
      <w:r w:rsidR="004E0D32">
        <w:rPr>
          <w:rFonts w:ascii="Times New Roman" w:hAnsi="Times New Roman" w:cs="Times New Roman"/>
        </w:rPr>
        <w:t xml:space="preserve"> conduct 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 xml:space="preserve">Shirts are required to be </w:t>
      </w:r>
      <w:proofErr w:type="gramStart"/>
      <w:r>
        <w:rPr>
          <w:rFonts w:ascii="Times New Roman" w:hAnsi="Times New Roman" w:cs="Times New Roman"/>
        </w:rPr>
        <w:t>worn at all times</w:t>
      </w:r>
      <w:proofErr w:type="gramEnd"/>
      <w:r>
        <w:rPr>
          <w:rFonts w:ascii="Times New Roman" w:hAnsi="Times New Roman" w:cs="Times New Roman"/>
        </w:rPr>
        <w:t xml:space="preserve"> on the work site, smoking is not</w:t>
      </w:r>
      <w:r w:rsidR="00A3366B">
        <w:rPr>
          <w:rFonts w:ascii="Times New Roman" w:hAnsi="Times New Roman" w:cs="Times New Roman"/>
        </w:rPr>
        <w:t xml:space="preserve"> allowed anywhere on the property, no radios or headsets are allowed.</w:t>
      </w:r>
    </w:p>
    <w:p w14:paraId="74B39D5C" w14:textId="4EF22585"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3BD2627E" w:rsidR="006B6110" w:rsidRPr="00DC16BC"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111951B8" w14:textId="77777777" w:rsidR="00DC16BC" w:rsidRPr="00354C52" w:rsidRDefault="00DC16BC" w:rsidP="00A1260C">
      <w:pPr>
        <w:pStyle w:val="BodyText"/>
        <w:numPr>
          <w:ilvl w:val="3"/>
          <w:numId w:val="4"/>
        </w:numPr>
        <w:rPr>
          <w:rFonts w:ascii="Times New Roman"/>
        </w:rPr>
      </w:pPr>
    </w:p>
    <w:p w14:paraId="08572F90" w14:textId="77777777" w:rsidR="00D63721" w:rsidRPr="00354C52" w:rsidRDefault="00D63721" w:rsidP="00D63721">
      <w:pPr>
        <w:pStyle w:val="BodyText"/>
        <w:spacing w:before="5"/>
        <w:ind w:left="360"/>
        <w:rPr>
          <w:rFonts w:ascii="Times New Roman"/>
        </w:rPr>
      </w:pP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3D36B31C" w14:textId="31C1C217" w:rsidR="00FE54C3" w:rsidRPr="00354C52" w:rsidRDefault="008B417C" w:rsidP="00686F9A">
      <w:pPr>
        <w:pStyle w:val="BodyText"/>
        <w:numPr>
          <w:ilvl w:val="0"/>
          <w:numId w:val="13"/>
        </w:numPr>
        <w:tabs>
          <w:tab w:val="left" w:pos="810"/>
        </w:tabs>
        <w:spacing w:before="120"/>
        <w:ind w:left="806" w:hanging="446"/>
        <w:rPr>
          <w:rFonts w:ascii="Times New Roman"/>
        </w:rPr>
      </w:pPr>
      <w:r>
        <w:rPr>
          <w:rFonts w:ascii="Times New Roman"/>
        </w:rPr>
        <w:t>P</w:t>
      </w:r>
      <w:r w:rsidR="005776BF">
        <w:rPr>
          <w:rFonts w:ascii="Times New Roman"/>
        </w:rPr>
        <w:t>revailing wages will apply</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5077325A" w14:textId="060469B7" w:rsidR="00111B68" w:rsidRPr="00354C52" w:rsidRDefault="00111B68" w:rsidP="00686F9A">
      <w:pPr>
        <w:pStyle w:val="BodyText"/>
        <w:numPr>
          <w:ilvl w:val="0"/>
          <w:numId w:val="13"/>
        </w:numPr>
        <w:tabs>
          <w:tab w:val="left" w:pos="810"/>
        </w:tabs>
        <w:spacing w:before="120"/>
        <w:ind w:left="806" w:hanging="446"/>
        <w:rPr>
          <w:rFonts w:ascii="Times New Roman"/>
        </w:rPr>
      </w:pPr>
      <w:r>
        <w:rPr>
          <w:rFonts w:ascii="Times New Roman" w:hAnsi="Times New Roman" w:cs="Times New Roman"/>
        </w:rPr>
        <w:t xml:space="preserve">Certificate of insurance. </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77777777" w:rsidR="002D0ACF" w:rsidRPr="00354C52" w:rsidRDefault="002D0ACF"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0821FE59" w14:textId="235D110E" w:rsidR="003A213B" w:rsidRPr="00354C52" w:rsidRDefault="00A45F97"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Rate Schedule that are offered and submitted by the Contractor </w:t>
      </w:r>
      <w:r w:rsidR="002D0ACF" w:rsidRPr="00354C52">
        <w:rPr>
          <w:rFonts w:ascii="Times New Roman" w:hAnsi="Times New Roman" w:cs="Times New Roman"/>
        </w:rPr>
        <w:t xml:space="preserve">in responding to this </w:t>
      </w:r>
      <w:r w:rsidR="00694421">
        <w:rPr>
          <w:rFonts w:ascii="Times New Roman" w:hAnsi="Times New Roman" w:cs="Times New Roman"/>
        </w:rPr>
        <w:t>RFQ</w:t>
      </w:r>
      <w:r w:rsidR="003A213B" w:rsidRPr="00354C52">
        <w:rPr>
          <w:rFonts w:ascii="Times New Roman" w:hAnsi="Times New Roman" w:cs="Times New Roman"/>
        </w:rPr>
        <w:t xml:space="preserve"> (See Rate Schedule </w:t>
      </w:r>
      <w:r w:rsidR="006D61A1" w:rsidRPr="00354C52">
        <w:rPr>
          <w:rFonts w:ascii="Times New Roman" w:hAnsi="Times New Roman" w:cs="Times New Roman"/>
        </w:rPr>
        <w:t>attached herein</w:t>
      </w:r>
      <w:r w:rsidR="003A213B" w:rsidRPr="00354C52">
        <w:rPr>
          <w:rFonts w:ascii="Times New Roman" w:hAnsi="Times New Roman" w:cs="Times New Roman"/>
        </w:rPr>
        <w:t>).</w:t>
      </w:r>
      <w:r w:rsidR="002D0ACF" w:rsidRPr="00354C52">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2D0C1B96"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271A27">
        <w:rPr>
          <w:rFonts w:ascii="Times New Roman" w:hAnsi="Times New Roman" w:cs="Times New Roman"/>
        </w:rPr>
        <w:t>July 24, 2023</w:t>
      </w:r>
      <w:r w:rsidRPr="00354C52">
        <w:rPr>
          <w:rFonts w:ascii="Times New Roman" w:hAnsi="Times New Roman" w:cs="Times New Roman"/>
        </w:rPr>
        <w:t xml:space="preserve">, to </w:t>
      </w:r>
      <w:r w:rsidR="00271A27">
        <w:rPr>
          <w:rFonts w:ascii="Times New Roman" w:hAnsi="Times New Roman" w:cs="Times New Roman"/>
        </w:rPr>
        <w:t>August 31, 2023</w:t>
      </w:r>
      <w:r w:rsidRPr="00354C52">
        <w:rPr>
          <w:rFonts w:ascii="Times New Roman" w:hAnsi="Times New Roman" w:cs="Times New Roman"/>
        </w:rPr>
        <w:t>, 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686F9A">
      <w:pPr>
        <w:pStyle w:val="ListParagraph"/>
        <w:spacing w:before="240"/>
        <w:ind w:left="360" w:firstLine="0"/>
        <w:rPr>
          <w:rFonts w:ascii="Times New Roman" w:hAnsi="Times New Roman" w:cs="Times New Roman"/>
          <w:sz w:val="24"/>
          <w:szCs w:val="24"/>
        </w:rPr>
      </w:pPr>
      <w:bookmarkStart w:id="1"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1"/>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2B4597E8"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Form W-9</w:t>
      </w:r>
    </w:p>
    <w:p w14:paraId="27E16C29"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Wage Certificate</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1239F9CE" w14:textId="7ED0D924" w:rsidR="00121664" w:rsidRPr="00354C52" w:rsidRDefault="00121664"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Rate Schedule</w:t>
      </w:r>
      <w:r w:rsidR="00B24856" w:rsidRPr="00354C52">
        <w:rPr>
          <w:rFonts w:ascii="Times New Roman" w:hAnsi="Times New Roman" w:cs="Times New Roman"/>
          <w:sz w:val="24"/>
          <w:szCs w:val="24"/>
        </w:rPr>
        <w:t xml:space="preserve"> (see Rate Schedule </w:t>
      </w:r>
      <w:r w:rsidR="006D61A1" w:rsidRPr="00354C52">
        <w:rPr>
          <w:rFonts w:ascii="Times New Roman" w:hAnsi="Times New Roman" w:cs="Times New Roman"/>
          <w:sz w:val="24"/>
          <w:szCs w:val="24"/>
        </w:rPr>
        <w:t>attached herein</w:t>
      </w:r>
      <w:r w:rsidR="00B24856" w:rsidRPr="00354C52">
        <w:rPr>
          <w:rFonts w:ascii="Times New Roman" w:hAnsi="Times New Roman" w:cs="Times New Roman"/>
          <w:sz w:val="24"/>
          <w:szCs w:val="24"/>
        </w:rPr>
        <w:t>)</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lastRenderedPageBreak/>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2B2B57" w14:textId="77777777" w:rsidR="00EA6ED5" w:rsidRDefault="00EA6ED5">
      <w:r>
        <w:separator/>
      </w:r>
    </w:p>
  </w:endnote>
  <w:endnote w:type="continuationSeparator" w:id="0">
    <w:p w14:paraId="43A3530C" w14:textId="77777777" w:rsidR="00EA6ED5" w:rsidRDefault="00EA6E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3DA6D1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RFQ-23-04-HSH</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EBBC02" w14:textId="77777777" w:rsidR="00EA6ED5" w:rsidRDefault="00EA6ED5">
      <w:r>
        <w:separator/>
      </w:r>
    </w:p>
  </w:footnote>
  <w:footnote w:type="continuationSeparator" w:id="0">
    <w:p w14:paraId="614503CC" w14:textId="77777777" w:rsidR="00EA6ED5" w:rsidRDefault="00EA6E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4"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6"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7"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8"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9"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1"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3"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A5E652E"/>
    <w:multiLevelType w:val="hybridMultilevel"/>
    <w:tmpl w:val="10D0759C"/>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16"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17"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16"/>
  </w:num>
  <w:num w:numId="2" w16cid:durableId="1950771724">
    <w:abstractNumId w:val="7"/>
  </w:num>
  <w:num w:numId="3" w16cid:durableId="632902790">
    <w:abstractNumId w:val="6"/>
  </w:num>
  <w:num w:numId="4" w16cid:durableId="1504781821">
    <w:abstractNumId w:val="15"/>
  </w:num>
  <w:num w:numId="5" w16cid:durableId="619653596">
    <w:abstractNumId w:val="5"/>
  </w:num>
  <w:num w:numId="6" w16cid:durableId="491945357">
    <w:abstractNumId w:val="10"/>
  </w:num>
  <w:num w:numId="7" w16cid:durableId="1373533478">
    <w:abstractNumId w:val="1"/>
  </w:num>
  <w:num w:numId="8" w16cid:durableId="631256264">
    <w:abstractNumId w:val="8"/>
  </w:num>
  <w:num w:numId="9" w16cid:durableId="370113339">
    <w:abstractNumId w:val="3"/>
  </w:num>
  <w:num w:numId="10" w16cid:durableId="1767506422">
    <w:abstractNumId w:val="11"/>
  </w:num>
  <w:num w:numId="11" w16cid:durableId="1008408443">
    <w:abstractNumId w:val="0"/>
  </w:num>
  <w:num w:numId="12" w16cid:durableId="40902468">
    <w:abstractNumId w:val="13"/>
  </w:num>
  <w:num w:numId="13" w16cid:durableId="1255358554">
    <w:abstractNumId w:val="9"/>
  </w:num>
  <w:num w:numId="14" w16cid:durableId="1052581002">
    <w:abstractNumId w:val="14"/>
  </w:num>
  <w:num w:numId="15" w16cid:durableId="922181772">
    <w:abstractNumId w:val="2"/>
  </w:num>
  <w:num w:numId="16" w16cid:durableId="2069381992">
    <w:abstractNumId w:val="12"/>
  </w:num>
  <w:num w:numId="17" w16cid:durableId="1449543857">
    <w:abstractNumId w:val="17"/>
  </w:num>
  <w:num w:numId="18" w16cid:durableId="18840960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fullPage" w:percent="66"/>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71B0"/>
    <w:rsid w:val="000441C0"/>
    <w:rsid w:val="000529FD"/>
    <w:rsid w:val="0005720B"/>
    <w:rsid w:val="000634DD"/>
    <w:rsid w:val="00067C8D"/>
    <w:rsid w:val="0007123A"/>
    <w:rsid w:val="0009601B"/>
    <w:rsid w:val="000C7808"/>
    <w:rsid w:val="000C797E"/>
    <w:rsid w:val="000E34E3"/>
    <w:rsid w:val="000F3048"/>
    <w:rsid w:val="00111B68"/>
    <w:rsid w:val="00121664"/>
    <w:rsid w:val="001273DE"/>
    <w:rsid w:val="001360CE"/>
    <w:rsid w:val="00162DE5"/>
    <w:rsid w:val="001A588E"/>
    <w:rsid w:val="001A7A51"/>
    <w:rsid w:val="001D1509"/>
    <w:rsid w:val="001D7F48"/>
    <w:rsid w:val="001E6D14"/>
    <w:rsid w:val="00201E85"/>
    <w:rsid w:val="00201ED0"/>
    <w:rsid w:val="00206521"/>
    <w:rsid w:val="00206A04"/>
    <w:rsid w:val="00255BF8"/>
    <w:rsid w:val="002603CD"/>
    <w:rsid w:val="00271A27"/>
    <w:rsid w:val="002769E3"/>
    <w:rsid w:val="002B69CE"/>
    <w:rsid w:val="002D0ACF"/>
    <w:rsid w:val="002D6C21"/>
    <w:rsid w:val="002E0947"/>
    <w:rsid w:val="002E4EB2"/>
    <w:rsid w:val="002F6DD0"/>
    <w:rsid w:val="00333662"/>
    <w:rsid w:val="00334E81"/>
    <w:rsid w:val="00354C52"/>
    <w:rsid w:val="003737D9"/>
    <w:rsid w:val="003A213B"/>
    <w:rsid w:val="003A607B"/>
    <w:rsid w:val="003C66D8"/>
    <w:rsid w:val="003D6655"/>
    <w:rsid w:val="003E373D"/>
    <w:rsid w:val="003E50D0"/>
    <w:rsid w:val="003E6C16"/>
    <w:rsid w:val="004049A6"/>
    <w:rsid w:val="004204A4"/>
    <w:rsid w:val="004511C1"/>
    <w:rsid w:val="004836EF"/>
    <w:rsid w:val="004E0D32"/>
    <w:rsid w:val="005154D2"/>
    <w:rsid w:val="0051623A"/>
    <w:rsid w:val="00544046"/>
    <w:rsid w:val="005565B7"/>
    <w:rsid w:val="005702E1"/>
    <w:rsid w:val="005776BF"/>
    <w:rsid w:val="005C1DF4"/>
    <w:rsid w:val="005C37F1"/>
    <w:rsid w:val="005C72FD"/>
    <w:rsid w:val="0060576E"/>
    <w:rsid w:val="00612A4F"/>
    <w:rsid w:val="00635D74"/>
    <w:rsid w:val="006437C2"/>
    <w:rsid w:val="0064741B"/>
    <w:rsid w:val="00656EAF"/>
    <w:rsid w:val="00684508"/>
    <w:rsid w:val="00686F9A"/>
    <w:rsid w:val="00694421"/>
    <w:rsid w:val="006A4F76"/>
    <w:rsid w:val="006A64AD"/>
    <w:rsid w:val="006B09C8"/>
    <w:rsid w:val="006B6110"/>
    <w:rsid w:val="006D2F6A"/>
    <w:rsid w:val="006D61A1"/>
    <w:rsid w:val="006F1D74"/>
    <w:rsid w:val="007063A9"/>
    <w:rsid w:val="007143E6"/>
    <w:rsid w:val="00715F7B"/>
    <w:rsid w:val="00725D61"/>
    <w:rsid w:val="00742441"/>
    <w:rsid w:val="00746D7A"/>
    <w:rsid w:val="00750B32"/>
    <w:rsid w:val="007A3FC7"/>
    <w:rsid w:val="007B030D"/>
    <w:rsid w:val="007B2AD4"/>
    <w:rsid w:val="007D38F3"/>
    <w:rsid w:val="007D4779"/>
    <w:rsid w:val="007F50B8"/>
    <w:rsid w:val="00861F52"/>
    <w:rsid w:val="008916FC"/>
    <w:rsid w:val="0089291A"/>
    <w:rsid w:val="008B417C"/>
    <w:rsid w:val="008B742D"/>
    <w:rsid w:val="008F3015"/>
    <w:rsid w:val="008F3507"/>
    <w:rsid w:val="008F38E6"/>
    <w:rsid w:val="00912D98"/>
    <w:rsid w:val="00914503"/>
    <w:rsid w:val="0092116B"/>
    <w:rsid w:val="0093218A"/>
    <w:rsid w:val="00946641"/>
    <w:rsid w:val="009870ED"/>
    <w:rsid w:val="009B14B0"/>
    <w:rsid w:val="009E4487"/>
    <w:rsid w:val="009E74F2"/>
    <w:rsid w:val="009F7E04"/>
    <w:rsid w:val="00A006B0"/>
    <w:rsid w:val="00A1260C"/>
    <w:rsid w:val="00A1409B"/>
    <w:rsid w:val="00A305A0"/>
    <w:rsid w:val="00A30CDE"/>
    <w:rsid w:val="00A30EA3"/>
    <w:rsid w:val="00A3366B"/>
    <w:rsid w:val="00A45F97"/>
    <w:rsid w:val="00A65B4B"/>
    <w:rsid w:val="00AB09C2"/>
    <w:rsid w:val="00AD5396"/>
    <w:rsid w:val="00B11DCD"/>
    <w:rsid w:val="00B13414"/>
    <w:rsid w:val="00B16152"/>
    <w:rsid w:val="00B21D7E"/>
    <w:rsid w:val="00B24856"/>
    <w:rsid w:val="00B67F72"/>
    <w:rsid w:val="00B92EBA"/>
    <w:rsid w:val="00B9736F"/>
    <w:rsid w:val="00BD7FED"/>
    <w:rsid w:val="00C20C88"/>
    <w:rsid w:val="00C21407"/>
    <w:rsid w:val="00C310D4"/>
    <w:rsid w:val="00CA4614"/>
    <w:rsid w:val="00CB107A"/>
    <w:rsid w:val="00CB6B43"/>
    <w:rsid w:val="00CD35FA"/>
    <w:rsid w:val="00CE1DE8"/>
    <w:rsid w:val="00CF30B3"/>
    <w:rsid w:val="00CF37E4"/>
    <w:rsid w:val="00D63721"/>
    <w:rsid w:val="00D745C6"/>
    <w:rsid w:val="00DA204C"/>
    <w:rsid w:val="00DC16BC"/>
    <w:rsid w:val="00DD2655"/>
    <w:rsid w:val="00DE4A2E"/>
    <w:rsid w:val="00E23810"/>
    <w:rsid w:val="00E36051"/>
    <w:rsid w:val="00E5532B"/>
    <w:rsid w:val="00E61B3C"/>
    <w:rsid w:val="00E638D7"/>
    <w:rsid w:val="00E75A7E"/>
    <w:rsid w:val="00E77140"/>
    <w:rsid w:val="00EA6ED5"/>
    <w:rsid w:val="00EB6AA0"/>
    <w:rsid w:val="00EE7926"/>
    <w:rsid w:val="00F049B4"/>
    <w:rsid w:val="00F12CF3"/>
    <w:rsid w:val="00F130B0"/>
    <w:rsid w:val="00F54B3F"/>
    <w:rsid w:val="00F81DA1"/>
    <w:rsid w:val="00F9390A"/>
    <w:rsid w:val="00F97ACB"/>
    <w:rsid w:val="00FB4607"/>
    <w:rsid w:val="00FC5376"/>
    <w:rsid w:val="00FE15E0"/>
    <w:rsid w:val="00FE5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264</TotalTime>
  <Pages>3</Pages>
  <Words>900</Words>
  <Characters>5136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86</cp:revision>
  <dcterms:created xsi:type="dcterms:W3CDTF">2023-06-21T00:11:00Z</dcterms:created>
  <dcterms:modified xsi:type="dcterms:W3CDTF">2023-06-30T21:49:00Z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